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B657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726EA6" w:rsidRPr="00F64748" w:rsidRDefault="00726EA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CAPITAL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CPL023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CAPITAL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D3259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26EA6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26EA6">
        <w:rPr>
          <w:rFonts w:asciiTheme="minorHAnsi" w:hAnsiTheme="minorHAnsi" w:cs="Arial"/>
          <w:b/>
          <w:bCs/>
          <w:lang w:val="en-ZA"/>
        </w:rPr>
        <w:t>30 June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26EA6">
        <w:rPr>
          <w:rFonts w:asciiTheme="minorHAnsi" w:hAnsiTheme="minorHAnsi" w:cs="Arial"/>
          <w:b/>
          <w:lang w:val="en-ZA"/>
        </w:rPr>
        <w:tab/>
      </w:r>
      <w:r w:rsidR="00726EA6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726EA6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3,000,000,000.00</w:t>
      </w:r>
    </w:p>
    <w:p w:rsidR="007F4679" w:rsidRPr="00726EA6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726EA6">
        <w:rPr>
          <w:rFonts w:asciiTheme="minorHAnsi" w:hAnsiTheme="minorHAnsi" w:cs="Arial"/>
          <w:lang w:val="en-ZA"/>
        </w:rPr>
        <w:t xml:space="preserve">R </w:t>
      </w:r>
      <w:r w:rsidR="00DB6573">
        <w:rPr>
          <w:rFonts w:asciiTheme="minorHAnsi" w:hAnsiTheme="minorHAnsi" w:cs="Arial"/>
          <w:lang w:val="en-ZA"/>
        </w:rPr>
        <w:t>2,250</w:t>
      </w:r>
      <w:r w:rsidR="00726EA6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CPL023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26EA6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B6573">
        <w:rPr>
          <w:rFonts w:asciiTheme="minorHAnsi" w:hAnsiTheme="minorHAnsi" w:cs="Arial"/>
          <w:lang w:val="en-ZA"/>
        </w:rPr>
        <w:t>7.105</w:t>
      </w:r>
      <w:r>
        <w:rPr>
          <w:rFonts w:asciiTheme="minorHAnsi" w:hAnsiTheme="minorHAnsi" w:cs="Arial"/>
          <w:lang w:val="en-ZA"/>
        </w:rPr>
        <w:t>%</w:t>
      </w:r>
      <w:r w:rsidR="00726EA6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26EA6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26EA6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</w:t>
      </w:r>
      <w:r w:rsidR="00726EA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</w:t>
      </w:r>
      <w:r w:rsidR="00726EA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26EA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April</w:t>
      </w:r>
      <w:r w:rsidR="00726EA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D3259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D3259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726EA6">
        <w:rPr>
          <w:rFonts w:asciiTheme="minorHAnsi" w:hAnsiTheme="minorHAnsi"/>
          <w:b/>
          <w:lang w:val="en-ZA"/>
        </w:rPr>
        <w:t xml:space="preserve"> 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ZAG000120957</w:t>
      </w:r>
    </w:p>
    <w:p w:rsidR="00726EA6" w:rsidRPr="00726EA6" w:rsidRDefault="00726EA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5461" w:rsidRPr="00055461" w:rsidRDefault="00055461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055461">
        <w:rPr>
          <w:rFonts w:asciiTheme="minorHAnsi" w:hAnsiTheme="minorHAnsi"/>
          <w:b/>
          <w:lang w:val="en-ZA"/>
        </w:rPr>
        <w:t>Applicable Pricing Supplement:</w:t>
      </w:r>
    </w:p>
    <w:p w:rsidR="00055461" w:rsidRDefault="0005546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496C4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https://www.jse.co.za/content/JSEPricingSupplementsItems/2014/BondDocuments/CPL023%20Pricing%20Supplement%2020141027.pdf</w:t>
        </w:r>
      </w:hyperlink>
    </w:p>
    <w:p w:rsidR="00055461" w:rsidRPr="00F64748" w:rsidRDefault="0005546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6EA6" w:rsidRDefault="00726EA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26EA6" w:rsidRPr="00F64748" w:rsidRDefault="00726EA6" w:rsidP="00726EA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54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54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6EA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554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554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461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EA6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98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6573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PL023%20Pricing%20Supplement%20201410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78C3E-384A-47A4-A732-3878AC4877F0}"/>
</file>

<file path=customXml/itemProps2.xml><?xml version="1.0" encoding="utf-8"?>
<ds:datastoreItem xmlns:ds="http://schemas.openxmlformats.org/officeDocument/2006/customXml" ds:itemID="{67AAE9FA-E543-4C04-8F2D-C9835E01C41B}"/>
</file>

<file path=customXml/itemProps3.xml><?xml version="1.0" encoding="utf-8"?>
<ds:datastoreItem xmlns:ds="http://schemas.openxmlformats.org/officeDocument/2006/customXml" ds:itemID="{7B2BA423-CEA4-4F24-8FB2-5917FD25AC73}"/>
</file>

<file path=customXml/itemProps4.xml><?xml version="1.0" encoding="utf-8"?>
<ds:datastoreItem xmlns:ds="http://schemas.openxmlformats.org/officeDocument/2006/customXml" ds:itemID="{EA2BDDF3-548B-45B0-982C-347DCF8FA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CPL023 - 27 October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2014-10-24T13:09:00Z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